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CA723" w14:textId="77777777" w:rsidR="00E729D9" w:rsidRPr="00DE23C0" w:rsidRDefault="00E729D9" w:rsidP="00E729D9">
      <w:pPr>
        <w:autoSpaceDE w:val="0"/>
        <w:autoSpaceDN w:val="0"/>
        <w:adjustRightInd w:val="0"/>
        <w:jc w:val="center"/>
        <w:rPr>
          <w:bCs/>
        </w:rPr>
      </w:pPr>
      <w:bookmarkStart w:id="0" w:name="_Hlk178329238"/>
      <w:r w:rsidRPr="00DE23C0">
        <w:rPr>
          <w:bCs/>
        </w:rPr>
        <w:t>ПР</w:t>
      </w:r>
      <w:r>
        <w:rPr>
          <w:bCs/>
        </w:rPr>
        <w:t>ОЕКТ</w:t>
      </w:r>
      <w:r w:rsidRPr="00DE23C0">
        <w:rPr>
          <w:bCs/>
        </w:rPr>
        <w:t xml:space="preserve"> ДОГОВОР</w:t>
      </w:r>
      <w:r>
        <w:rPr>
          <w:bCs/>
        </w:rPr>
        <w:t>А</w:t>
      </w:r>
      <w:r w:rsidRPr="00DE23C0">
        <w:rPr>
          <w:bCs/>
        </w:rPr>
        <w:t xml:space="preserve"> № ____</w:t>
      </w:r>
    </w:p>
    <w:p w14:paraId="3804D251" w14:textId="3861359A" w:rsidR="00E729D9" w:rsidRPr="007869C4" w:rsidRDefault="00E729D9" w:rsidP="00E729D9">
      <w:pPr>
        <w:autoSpaceDE w:val="0"/>
        <w:autoSpaceDN w:val="0"/>
        <w:adjustRightInd w:val="0"/>
        <w:jc w:val="center"/>
        <w:rPr>
          <w:bCs/>
        </w:rPr>
      </w:pPr>
      <w:r w:rsidRPr="00DE23C0">
        <w:rPr>
          <w:bCs/>
        </w:rPr>
        <w:t>купли-продажи</w:t>
      </w:r>
      <w:r>
        <w:rPr>
          <w:bCs/>
        </w:rPr>
        <w:t xml:space="preserve"> муниципального имущества</w:t>
      </w:r>
      <w:r w:rsidRPr="007869C4">
        <w:rPr>
          <w:bCs/>
        </w:rPr>
        <w:t xml:space="preserve"> </w:t>
      </w:r>
      <w:r w:rsidR="00464B34">
        <w:rPr>
          <w:bCs/>
        </w:rPr>
        <w:t>(</w:t>
      </w:r>
      <w:r>
        <w:rPr>
          <w:bCs/>
        </w:rPr>
        <w:t xml:space="preserve">для лота № </w:t>
      </w:r>
      <w:r w:rsidR="001E4BF5">
        <w:rPr>
          <w:bCs/>
        </w:rPr>
        <w:t>2</w:t>
      </w:r>
      <w:r w:rsidR="00464B34">
        <w:rPr>
          <w:bCs/>
        </w:rPr>
        <w:t>)</w:t>
      </w:r>
    </w:p>
    <w:p w14:paraId="2C0536C8" w14:textId="77777777" w:rsidR="00E729D9" w:rsidRPr="004B2D6A" w:rsidRDefault="00E729D9" w:rsidP="00E729D9">
      <w:pPr>
        <w:widowControl w:val="0"/>
        <w:autoSpaceDE w:val="0"/>
        <w:autoSpaceDN w:val="0"/>
        <w:jc w:val="center"/>
      </w:pPr>
      <w:r>
        <w:t xml:space="preserve"> </w:t>
      </w:r>
    </w:p>
    <w:p w14:paraId="5F1369D3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center"/>
      </w:pPr>
    </w:p>
    <w:p w14:paraId="06CFB553" w14:textId="40B7713C" w:rsidR="00E729D9" w:rsidRDefault="00E729D9" w:rsidP="00E729D9">
      <w:pPr>
        <w:autoSpaceDE w:val="0"/>
        <w:autoSpaceDN w:val="0"/>
        <w:adjustRightInd w:val="0"/>
      </w:pPr>
      <w:r>
        <w:t xml:space="preserve">РБ, Баймакский район, с. Старый Сибай    </w:t>
      </w:r>
      <w:r w:rsidRPr="00DE23C0">
        <w:t xml:space="preserve">          </w:t>
      </w:r>
      <w:r>
        <w:t xml:space="preserve">                       </w:t>
      </w:r>
      <w:proofErr w:type="gramStart"/>
      <w:r>
        <w:t xml:space="preserve">   </w:t>
      </w:r>
      <w:r w:rsidRPr="00DE23C0">
        <w:t>«</w:t>
      </w:r>
      <w:proofErr w:type="gramEnd"/>
      <w:r w:rsidRPr="00DE23C0">
        <w:t>___»</w:t>
      </w:r>
      <w:r>
        <w:t xml:space="preserve"> ____</w:t>
      </w:r>
      <w:r w:rsidRPr="00DE23C0">
        <w:t>_____ 20</w:t>
      </w:r>
      <w:r w:rsidR="00464B34">
        <w:t xml:space="preserve">25 </w:t>
      </w:r>
      <w:r w:rsidRPr="00DE23C0">
        <w:t>года</w:t>
      </w:r>
    </w:p>
    <w:p w14:paraId="696BD351" w14:textId="77777777" w:rsidR="00E729D9" w:rsidRPr="00DE23C0" w:rsidRDefault="00E729D9" w:rsidP="00E729D9">
      <w:pPr>
        <w:autoSpaceDE w:val="0"/>
        <w:autoSpaceDN w:val="0"/>
        <w:adjustRightInd w:val="0"/>
      </w:pPr>
      <w:r w:rsidRPr="00DE23C0">
        <w:t xml:space="preserve">                                            </w:t>
      </w:r>
    </w:p>
    <w:p w14:paraId="6896C408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both"/>
        <w:outlineLvl w:val="0"/>
      </w:pPr>
      <w:r>
        <w:t xml:space="preserve">Администрация </w:t>
      </w:r>
      <w:r w:rsidRPr="005E193C">
        <w:t>сельского поселения</w:t>
      </w:r>
      <w:r>
        <w:t xml:space="preserve"> Сибайский</w:t>
      </w:r>
      <w:r w:rsidRPr="005E193C">
        <w:t xml:space="preserve"> сельсовет муниципального района Баймакский район Республики Башкортостан</w:t>
      </w:r>
      <w:r>
        <w:t>,</w:t>
      </w:r>
      <w:r w:rsidRPr="00DE23C0">
        <w:t xml:space="preserve"> именуем</w:t>
      </w:r>
      <w:r>
        <w:t>ая</w:t>
      </w:r>
      <w:r w:rsidRPr="00DE23C0">
        <w:t xml:space="preserve"> в дальнейшем «Продавец», в лице </w:t>
      </w:r>
      <w:r>
        <w:t xml:space="preserve">главы сельского поселения </w:t>
      </w:r>
      <w:proofErr w:type="spellStart"/>
      <w:r>
        <w:t>Сибаева</w:t>
      </w:r>
      <w:proofErr w:type="spellEnd"/>
      <w:r>
        <w:t xml:space="preserve"> Айнура Мухтаровича</w:t>
      </w:r>
      <w:r w:rsidRPr="00DE23C0">
        <w:t xml:space="preserve">, действующего на основании </w:t>
      </w:r>
      <w:r>
        <w:t>Устава</w:t>
      </w:r>
      <w:r w:rsidRPr="00DE23C0">
        <w:t xml:space="preserve">, </w:t>
      </w:r>
      <w:r>
        <w:t xml:space="preserve">с одной стороны </w:t>
      </w:r>
      <w:r w:rsidRPr="00DE23C0">
        <w:t>и ___________________, именуемое в дальнейшем «Покупатель»,  в лице __________________________________, действующего на основании Устава,</w:t>
      </w:r>
      <w:r>
        <w:t xml:space="preserve"> с другой стороны,</w:t>
      </w:r>
      <w:r w:rsidRPr="00DE23C0">
        <w:t xml:space="preserve"> вместе именуемые в дальнейшем Стороны, заключили настоящий Договор о нижеследующем:</w:t>
      </w:r>
    </w:p>
    <w:p w14:paraId="7AEB5F8A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both"/>
        <w:outlineLvl w:val="0"/>
      </w:pPr>
    </w:p>
    <w:p w14:paraId="32BD1BE8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center"/>
        <w:outlineLvl w:val="1"/>
      </w:pPr>
      <w:r w:rsidRPr="00DE23C0">
        <w:t>1. Общие положения</w:t>
      </w:r>
    </w:p>
    <w:p w14:paraId="1BE466FB" w14:textId="53D2B40B" w:rsidR="00E729D9" w:rsidRPr="00DE23C0" w:rsidRDefault="00E729D9" w:rsidP="00E729D9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0" w:firstLine="709"/>
        <w:jc w:val="both"/>
        <w:outlineLvl w:val="1"/>
      </w:pPr>
      <w:r w:rsidRPr="00F365F5">
        <w:rPr>
          <w:bCs/>
        </w:rPr>
        <w:t xml:space="preserve">Настоящий Договор заключен по взаимному согласию Сторон в </w:t>
      </w:r>
      <w:r w:rsidRPr="00F365F5">
        <w:rPr>
          <w:bCs/>
          <w:color w:val="000000"/>
        </w:rPr>
        <w:t xml:space="preserve">соответствии с </w:t>
      </w:r>
      <w:r w:rsidRPr="00763F46">
        <w:t xml:space="preserve"> Гражданским кодексом Российской Федерации, </w:t>
      </w:r>
      <w:r>
        <w:t xml:space="preserve"> Федеральным законом от 21.12.2001 N 178-ФЗ "О приватизации государственного и муниципального имущества", Постановлением Администрации сельского поселения Сибайский сельсовет муниципального района Баймакский район Республики </w:t>
      </w:r>
      <w:r w:rsidRPr="00F80F48">
        <w:t xml:space="preserve">Башкортостан №  </w:t>
      </w:r>
      <w:r w:rsidR="00464B34">
        <w:t>___</w:t>
      </w:r>
      <w:r w:rsidRPr="00F80F48">
        <w:t xml:space="preserve">    от   </w:t>
      </w:r>
      <w:r w:rsidR="00464B34">
        <w:t xml:space="preserve">_____________ </w:t>
      </w:r>
      <w:r>
        <w:t xml:space="preserve"> «Об утверждении условий приватизации муниципального имущества сельского поселения Сибайский сельсовет муниципального района Баймакский район Республики Башкортостан», протоколом подведения итогов аукциона №____ от ________________.</w:t>
      </w:r>
    </w:p>
    <w:p w14:paraId="244F5A8A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center"/>
      </w:pPr>
    </w:p>
    <w:p w14:paraId="1351322F" w14:textId="77777777" w:rsidR="00E729D9" w:rsidRPr="00DE5A88" w:rsidRDefault="00E729D9" w:rsidP="00E729D9">
      <w:pPr>
        <w:spacing w:line="216" w:lineRule="auto"/>
        <w:jc w:val="both"/>
        <w:rPr>
          <w:sz w:val="20"/>
          <w:szCs w:val="20"/>
        </w:rPr>
      </w:pPr>
    </w:p>
    <w:p w14:paraId="2CFEE495" w14:textId="77777777" w:rsidR="00E729D9" w:rsidRPr="00DE23C0" w:rsidRDefault="00E729D9" w:rsidP="00E729D9">
      <w:pPr>
        <w:autoSpaceDE w:val="0"/>
        <w:autoSpaceDN w:val="0"/>
        <w:adjustRightInd w:val="0"/>
        <w:jc w:val="center"/>
        <w:outlineLvl w:val="1"/>
      </w:pPr>
      <w:r w:rsidRPr="00DE23C0">
        <w:t>2. Предмет Договора</w:t>
      </w:r>
    </w:p>
    <w:p w14:paraId="4993E1C0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49485060" w14:textId="77777777" w:rsidR="00E729D9" w:rsidRDefault="00E729D9" w:rsidP="00E729D9">
      <w:pPr>
        <w:widowControl w:val="0"/>
        <w:autoSpaceDE w:val="0"/>
        <w:autoSpaceDN w:val="0"/>
        <w:adjustRightInd w:val="0"/>
        <w:ind w:firstLine="567"/>
        <w:jc w:val="both"/>
      </w:pPr>
      <w:r w:rsidRPr="004B2D6A">
        <w:t>2.1. Продавец обязуется передать, а Покупатель принять и оплатить по цене и на условиях настоящего Договора следующее имущество</w:t>
      </w:r>
      <w:r>
        <w:t xml:space="preserve"> (далее – Имущество)</w:t>
      </w:r>
      <w:r w:rsidRPr="004B2D6A">
        <w:t>:</w:t>
      </w:r>
      <w:r>
        <w:t xml:space="preserve"> </w:t>
      </w:r>
    </w:p>
    <w:p w14:paraId="2109A676" w14:textId="77777777" w:rsidR="001E4BF5" w:rsidRDefault="001E4BF5" w:rsidP="001E4BF5">
      <w:pPr>
        <w:shd w:val="clear" w:color="auto" w:fill="FFFFFF"/>
        <w:tabs>
          <w:tab w:val="left" w:pos="-360"/>
        </w:tabs>
        <w:spacing w:line="276" w:lineRule="auto"/>
        <w:ind w:right="-5" w:firstLine="709"/>
        <w:jc w:val="both"/>
      </w:pPr>
      <w:r>
        <w:t>Нежилое помещение</w:t>
      </w:r>
      <w:r>
        <w:rPr>
          <w:lang w:val="ba-RU"/>
        </w:rPr>
        <w:t xml:space="preserve"> о</w:t>
      </w:r>
      <w:r>
        <w:t>б</w:t>
      </w:r>
      <w:r>
        <w:rPr>
          <w:lang w:val="ba-RU"/>
        </w:rPr>
        <w:t>щей</w:t>
      </w:r>
      <w:r w:rsidRPr="001912FB">
        <w:t xml:space="preserve"> площадь</w:t>
      </w:r>
      <w:r>
        <w:rPr>
          <w:lang w:val="ba-RU"/>
        </w:rPr>
        <w:t>ю</w:t>
      </w:r>
      <w:r>
        <w:t xml:space="preserve"> 46,8 кв.м. с кадастровым</w:t>
      </w:r>
      <w:r w:rsidRPr="001912FB">
        <w:t xml:space="preserve"> номер</w:t>
      </w:r>
      <w:r>
        <w:t>ом 02:06:030303:1308</w:t>
      </w:r>
      <w:r w:rsidRPr="001912FB">
        <w:t xml:space="preserve">, </w:t>
      </w:r>
      <w:r>
        <w:t>расположенное   по адресу: Республика Башкортостан, ул. Ленина, д. 16, помещение №5.</w:t>
      </w:r>
    </w:p>
    <w:p w14:paraId="0A43D044" w14:textId="77777777" w:rsidR="001E4BF5" w:rsidRDefault="001E4BF5" w:rsidP="001E4BF5">
      <w:pPr>
        <w:shd w:val="clear" w:color="auto" w:fill="FFFFFF"/>
        <w:tabs>
          <w:tab w:val="left" w:pos="-360"/>
        </w:tabs>
        <w:spacing w:line="276" w:lineRule="auto"/>
        <w:ind w:right="-5" w:firstLine="709"/>
        <w:jc w:val="both"/>
      </w:pPr>
      <w:r>
        <w:t>Техническое состояние: окна ПВХ с металлической решеткой, двери деревянные, отделка – простая побелка, имеются инженерные системы отопления, водоснабжения, электроснабжения. Кровля здания и полы помещения требуют ремонта. Общее состояние – удовлетворительное.</w:t>
      </w:r>
    </w:p>
    <w:p w14:paraId="66997A8C" w14:textId="77777777" w:rsidR="001E4BF5" w:rsidRPr="00E60470" w:rsidRDefault="001E4BF5" w:rsidP="001E4BF5">
      <w:pPr>
        <w:shd w:val="clear" w:color="auto" w:fill="FFFFFF"/>
        <w:tabs>
          <w:tab w:val="left" w:pos="-360"/>
        </w:tabs>
        <w:spacing w:line="276" w:lineRule="auto"/>
        <w:ind w:right="-5" w:firstLine="709"/>
        <w:jc w:val="both"/>
        <w:rPr>
          <w:lang w:val="ba-RU"/>
        </w:rPr>
      </w:pPr>
      <w:r>
        <w:t xml:space="preserve">Ограничений и обременений не зарегистрировано. </w:t>
      </w:r>
    </w:p>
    <w:p w14:paraId="5FA54592" w14:textId="77777777" w:rsidR="00E729D9" w:rsidRPr="0078121D" w:rsidRDefault="00E729D9" w:rsidP="00E729D9">
      <w:pPr>
        <w:widowControl w:val="0"/>
        <w:autoSpaceDE w:val="0"/>
        <w:autoSpaceDN w:val="0"/>
        <w:adjustRightInd w:val="0"/>
        <w:ind w:firstLine="567"/>
        <w:jc w:val="both"/>
      </w:pPr>
      <w:r>
        <w:t xml:space="preserve">2.2. </w:t>
      </w:r>
      <w:r w:rsidRPr="004B2D6A">
        <w:t xml:space="preserve">Указанное </w:t>
      </w:r>
      <w:r>
        <w:t>И</w:t>
      </w:r>
      <w:r w:rsidRPr="004B2D6A">
        <w:t>мущество</w:t>
      </w:r>
      <w:r w:rsidRPr="004B2D6A">
        <w:rPr>
          <w:color w:val="000000"/>
        </w:rPr>
        <w:t xml:space="preserve"> находится в </w:t>
      </w:r>
      <w:r>
        <w:rPr>
          <w:color w:val="000000"/>
        </w:rPr>
        <w:t xml:space="preserve">муниципальной собственности </w:t>
      </w:r>
      <w:r w:rsidRPr="0078121D">
        <w:rPr>
          <w:color w:val="000000"/>
        </w:rPr>
        <w:t xml:space="preserve">сельского поселения </w:t>
      </w:r>
      <w:r>
        <w:rPr>
          <w:color w:val="000000"/>
        </w:rPr>
        <w:t>Сибайский</w:t>
      </w:r>
      <w:r w:rsidRPr="0078121D">
        <w:rPr>
          <w:color w:val="000000"/>
        </w:rPr>
        <w:t xml:space="preserve"> сельсовет муниципального района Баймакский район Республики Башкортостан.</w:t>
      </w:r>
    </w:p>
    <w:p w14:paraId="626ACAD4" w14:textId="77777777" w:rsidR="00E729D9" w:rsidRDefault="00E729D9" w:rsidP="00E729D9">
      <w:pPr>
        <w:widowControl w:val="0"/>
        <w:autoSpaceDE w:val="0"/>
        <w:autoSpaceDN w:val="0"/>
        <w:ind w:firstLine="567"/>
        <w:jc w:val="both"/>
      </w:pPr>
      <w:r w:rsidRPr="004B2D6A">
        <w:t>2.3. Продавец уведомляет Покупателя, что на момент продажи Имущество не состоит под арестом и не находится в залоге, иных имущественных прав и претензий третьих лиц на Имущество нет.</w:t>
      </w:r>
    </w:p>
    <w:p w14:paraId="35F40A39" w14:textId="77777777" w:rsidR="00E729D9" w:rsidRDefault="00E729D9" w:rsidP="00E729D9">
      <w:pPr>
        <w:widowControl w:val="0"/>
        <w:autoSpaceDE w:val="0"/>
        <w:autoSpaceDN w:val="0"/>
        <w:ind w:firstLine="567"/>
        <w:jc w:val="both"/>
      </w:pPr>
      <w:r>
        <w:t xml:space="preserve">2.4. </w:t>
      </w:r>
      <w:r w:rsidRPr="00DE5A88">
        <w:t xml:space="preserve">Право собственности на </w:t>
      </w:r>
      <w:r>
        <w:t>Имущество</w:t>
      </w:r>
      <w:r w:rsidRPr="00DE5A88">
        <w:t xml:space="preserve"> возникает у Покупателя с момента государственной регистрации перехода права собственности от Продавца к Покупателю в установленном порядке.</w:t>
      </w:r>
    </w:p>
    <w:p w14:paraId="6E38F310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19D19C29" w14:textId="77777777" w:rsidR="00E729D9" w:rsidRPr="004B2D6A" w:rsidRDefault="00E729D9" w:rsidP="00E729D9">
      <w:pPr>
        <w:widowControl w:val="0"/>
        <w:autoSpaceDE w:val="0"/>
        <w:autoSpaceDN w:val="0"/>
        <w:jc w:val="center"/>
        <w:outlineLvl w:val="2"/>
      </w:pPr>
      <w:r w:rsidRPr="004B2D6A">
        <w:t>3. Цена и порядок оплаты</w:t>
      </w:r>
    </w:p>
    <w:p w14:paraId="19608160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2650075C" w14:textId="771A46DC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t xml:space="preserve">3.1. </w:t>
      </w:r>
      <w:r>
        <w:rPr>
          <w:b/>
          <w:bCs/>
        </w:rPr>
        <w:t xml:space="preserve"> </w:t>
      </w:r>
      <w:r>
        <w:t xml:space="preserve"> Стоимость имущества составляет _________ рублей в том </w:t>
      </w:r>
      <w:proofErr w:type="gramStart"/>
      <w:r>
        <w:t>числе  НДС</w:t>
      </w:r>
      <w:proofErr w:type="gramEnd"/>
      <w:r>
        <w:t xml:space="preserve"> </w:t>
      </w:r>
      <w:r w:rsidR="001E4BF5">
        <w:t xml:space="preserve">в размере </w:t>
      </w:r>
      <w:r w:rsidR="001E4BF5">
        <w:lastRenderedPageBreak/>
        <w:t>__________ рублей.</w:t>
      </w:r>
    </w:p>
    <w:p w14:paraId="4FEA1F58" w14:textId="23DEDB46" w:rsidR="00E729D9" w:rsidRDefault="001E4BF5" w:rsidP="00E729D9">
      <w:pPr>
        <w:widowControl w:val="0"/>
        <w:autoSpaceDE w:val="0"/>
        <w:autoSpaceDN w:val="0"/>
        <w:ind w:firstLine="540"/>
        <w:jc w:val="both"/>
      </w:pPr>
      <w:r>
        <w:t xml:space="preserve"> </w:t>
      </w:r>
      <w:r w:rsidR="00E729D9">
        <w:rPr>
          <w:b/>
          <w:bCs/>
        </w:rPr>
        <w:t>Абзац для индивидуальных предпринимателей и юридических лиц:</w:t>
      </w:r>
      <w:r w:rsidR="00E729D9">
        <w:t xml:space="preserve">  </w:t>
      </w:r>
    </w:p>
    <w:p w14:paraId="63C15546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t xml:space="preserve">В соответствии с п.3 ст. 161 Налогового кодекса РФ покупатель </w:t>
      </w:r>
      <w:proofErr w:type="gramStart"/>
      <w:r>
        <w:t>обязан  исчислить</w:t>
      </w:r>
      <w:proofErr w:type="gramEnd"/>
      <w:r>
        <w:t xml:space="preserve"> расчетным методом, удержать из выплачиваемых доходов и уплатить в бюджет соответствующую сумму налога. В бюджет муниципального образования подлежит уплате стоимость имущества без учета НДС, в размере _____________ рублей (с учетом размера задатка)»</w:t>
      </w:r>
    </w:p>
    <w:p w14:paraId="0AF14443" w14:textId="1D28BD3E" w:rsidR="00E729D9" w:rsidRDefault="00E729D9" w:rsidP="00E729D9">
      <w:pPr>
        <w:widowControl w:val="0"/>
        <w:autoSpaceDE w:val="0"/>
        <w:autoSpaceDN w:val="0"/>
        <w:ind w:firstLine="540"/>
        <w:jc w:val="both"/>
        <w:rPr>
          <w:lang w:eastAsia="en-US"/>
        </w:rPr>
      </w:pPr>
      <w:r>
        <w:t xml:space="preserve">3.2. </w:t>
      </w:r>
      <w:r w:rsidRPr="00F52277">
        <w:rPr>
          <w:lang w:eastAsia="en-US"/>
        </w:rPr>
        <w:t>Задаток, перечисленный покупателем для участия в аукционе</w:t>
      </w:r>
      <w:r>
        <w:rPr>
          <w:lang w:eastAsia="en-US"/>
        </w:rPr>
        <w:t xml:space="preserve">, в размере </w:t>
      </w:r>
      <w:r w:rsidR="00D7728B" w:rsidRPr="00D7728B">
        <w:rPr>
          <w:lang w:eastAsia="en-US"/>
        </w:rPr>
        <w:t xml:space="preserve">51 </w:t>
      </w:r>
      <w:proofErr w:type="gramStart"/>
      <w:r w:rsidR="00D7728B" w:rsidRPr="00D7728B">
        <w:rPr>
          <w:lang w:eastAsia="en-US"/>
        </w:rPr>
        <w:t xml:space="preserve">360  </w:t>
      </w:r>
      <w:r>
        <w:rPr>
          <w:lang w:eastAsia="en-US"/>
        </w:rPr>
        <w:t>рублей</w:t>
      </w:r>
      <w:proofErr w:type="gramEnd"/>
      <w:r>
        <w:rPr>
          <w:lang w:eastAsia="en-US"/>
        </w:rPr>
        <w:t>, засчитывается в счет оплаты И</w:t>
      </w:r>
      <w:r w:rsidRPr="00F52277">
        <w:rPr>
          <w:lang w:eastAsia="en-US"/>
        </w:rPr>
        <w:t>мущества</w:t>
      </w:r>
      <w:r>
        <w:rPr>
          <w:lang w:eastAsia="en-US"/>
        </w:rPr>
        <w:t xml:space="preserve"> Продавцом путем направления заявки о перечислении средств в адрес оператора электронной торговой площадки.</w:t>
      </w:r>
    </w:p>
    <w:p w14:paraId="64D46C0B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t>3.3</w:t>
      </w:r>
      <w:r w:rsidRPr="004B2D6A">
        <w:t>. Оплата стоимости Имущества по настоящему Договору производится в рублях</w:t>
      </w:r>
      <w:r>
        <w:t xml:space="preserve"> в безналичной форме в течение 15 дней с даты заключения договора по следующим реквизитам:</w:t>
      </w:r>
    </w:p>
    <w:p w14:paraId="4441DA8E" w14:textId="77777777" w:rsidR="00E729D9" w:rsidRPr="009F7178" w:rsidRDefault="00E729D9" w:rsidP="00E729D9">
      <w:pPr>
        <w:autoSpaceDE w:val="0"/>
        <w:autoSpaceDN w:val="0"/>
        <w:adjustRightInd w:val="0"/>
        <w:ind w:firstLine="540"/>
        <w:jc w:val="both"/>
        <w:rPr>
          <w:lang w:eastAsia="en-US"/>
        </w:rPr>
      </w:pPr>
      <w:r w:rsidRPr="00102B04">
        <w:t>Наименование получателя платежа: УФК по Республики Башкортостан (Администрация муниципального района Баймакский район Республики Башкортостан)</w:t>
      </w:r>
      <w:r>
        <w:t xml:space="preserve"> </w:t>
      </w:r>
      <w:r w:rsidRPr="00102B04">
        <w:t>ИНН 0254009631</w:t>
      </w:r>
      <w:r>
        <w:t>,</w:t>
      </w:r>
      <w:r w:rsidRPr="00102B04">
        <w:t xml:space="preserve"> КПП  025401001</w:t>
      </w:r>
      <w:r>
        <w:t xml:space="preserve">, </w:t>
      </w:r>
      <w:r w:rsidRPr="00102B04">
        <w:t>ЕКС</w:t>
      </w:r>
      <w:r>
        <w:t xml:space="preserve"> </w:t>
      </w:r>
      <w:r w:rsidRPr="006261B4">
        <w:t>40102810045370000067</w:t>
      </w:r>
      <w:r>
        <w:t xml:space="preserve">, </w:t>
      </w:r>
      <w:r w:rsidRPr="00102B04">
        <w:t>Банк: Отделение -  НБ Республика Башкортостан Банка России</w:t>
      </w:r>
      <w:r>
        <w:t xml:space="preserve">, </w:t>
      </w:r>
      <w:r w:rsidRPr="00102B04">
        <w:t>БИК</w:t>
      </w:r>
      <w:r>
        <w:t xml:space="preserve"> </w:t>
      </w:r>
      <w:r w:rsidRPr="006261B4">
        <w:t>018073401</w:t>
      </w:r>
      <w:r w:rsidRPr="00102B04">
        <w:t>, Казначейский счет</w:t>
      </w:r>
      <w:r>
        <w:t xml:space="preserve"> </w:t>
      </w:r>
      <w:r w:rsidRPr="006261B4">
        <w:t>03100643000000010100</w:t>
      </w:r>
      <w:r>
        <w:t xml:space="preserve">, </w:t>
      </w:r>
      <w:r w:rsidRPr="00102B04">
        <w:t>ОКТМО  80606</w:t>
      </w:r>
      <w:r>
        <w:t xml:space="preserve">443, </w:t>
      </w:r>
      <w:r w:rsidRPr="00102B04">
        <w:t>КБК 70611413060100000410</w:t>
      </w:r>
      <w:r>
        <w:t>.</w:t>
      </w:r>
    </w:p>
    <w:p w14:paraId="2D6A5D64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  <w:r>
        <w:t>3.4. Право собственности на приобретаемое муниципальное имущество переходит в установленном настоящим Договором порядке после полной его оплаты.</w:t>
      </w:r>
    </w:p>
    <w:p w14:paraId="648D9D11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27CF89EA" w14:textId="77777777" w:rsidR="00E729D9" w:rsidRPr="00DE5A88" w:rsidRDefault="00E729D9" w:rsidP="00E729D9">
      <w:pPr>
        <w:spacing w:line="216" w:lineRule="auto"/>
        <w:ind w:firstLine="708"/>
        <w:jc w:val="both"/>
        <w:rPr>
          <w:sz w:val="20"/>
          <w:szCs w:val="20"/>
        </w:rPr>
      </w:pPr>
    </w:p>
    <w:p w14:paraId="5FEAAFB2" w14:textId="77777777" w:rsidR="00E729D9" w:rsidRPr="004B2D6A" w:rsidRDefault="00E729D9" w:rsidP="00E729D9">
      <w:pPr>
        <w:widowControl w:val="0"/>
        <w:autoSpaceDE w:val="0"/>
        <w:autoSpaceDN w:val="0"/>
        <w:jc w:val="center"/>
        <w:outlineLvl w:val="2"/>
      </w:pPr>
      <w:r w:rsidRPr="004B2D6A">
        <w:t>4. Обязательства Сторон</w:t>
      </w:r>
    </w:p>
    <w:p w14:paraId="496329C3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7C45FF78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>4.1. Покупатель обязуется:</w:t>
      </w:r>
    </w:p>
    <w:p w14:paraId="2466926F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>4.1.1. Оплатить стоимость Имущества в порядке и в сроки, установленные разделом 3 настоящего Договора.</w:t>
      </w:r>
    </w:p>
    <w:p w14:paraId="0E0C7F46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>4.1.</w:t>
      </w:r>
      <w:r>
        <w:t>2</w:t>
      </w:r>
      <w:r w:rsidRPr="004B2D6A">
        <w:t>. Принять Имущество от П</w:t>
      </w:r>
      <w:r>
        <w:t>родавца по акту приема-передачи.</w:t>
      </w:r>
    </w:p>
    <w:p w14:paraId="107B56D5" w14:textId="77777777" w:rsidR="00E729D9" w:rsidRPr="004B2D6A" w:rsidRDefault="00E729D9" w:rsidP="00E729D9">
      <w:pPr>
        <w:ind w:firstLine="540"/>
        <w:jc w:val="both"/>
      </w:pPr>
      <w:r w:rsidRPr="009D11CA">
        <w:t>4</w:t>
      </w:r>
      <w:r>
        <w:t xml:space="preserve">.1.3 Нести риск случайной гибели имущества, расходы на его содержание </w:t>
      </w:r>
      <w:proofErr w:type="gramStart"/>
      <w:r>
        <w:t xml:space="preserve">до </w:t>
      </w:r>
      <w:r>
        <w:rPr>
          <w:color w:val="FF0000"/>
        </w:rPr>
        <w:t xml:space="preserve"> </w:t>
      </w:r>
      <w:r w:rsidRPr="009D11CA">
        <w:t>регистрации</w:t>
      </w:r>
      <w:proofErr w:type="gramEnd"/>
      <w:r w:rsidRPr="009D11CA">
        <w:t xml:space="preserve"> перехода права собственности на Имущество в установленном порядке.</w:t>
      </w:r>
    </w:p>
    <w:p w14:paraId="66BED7E8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 xml:space="preserve">4.2. Продавец обязуется передать Имущество Покупателю по акту приема-передачи не позднее чем через </w:t>
      </w:r>
      <w:r>
        <w:t>30</w:t>
      </w:r>
      <w:r w:rsidRPr="004B2D6A">
        <w:t xml:space="preserve"> дней с момента выполнения Покупателем обязательств, указанных в </w:t>
      </w:r>
      <w:hyperlink w:anchor="P143" w:history="1">
        <w:r w:rsidRPr="004B2D6A">
          <w:rPr>
            <w:color w:val="0000FF"/>
          </w:rPr>
          <w:t>подпункте 4.1.1</w:t>
        </w:r>
      </w:hyperlink>
      <w:r w:rsidRPr="004B2D6A">
        <w:t xml:space="preserve"> настоящего Договора, и имеющуюся техническую документацию, относящуюся к Имуществу.</w:t>
      </w:r>
    </w:p>
    <w:p w14:paraId="426DD7C4" w14:textId="77777777" w:rsidR="00E729D9" w:rsidRPr="00DE5A88" w:rsidRDefault="00E729D9" w:rsidP="00E729D9">
      <w:pPr>
        <w:spacing w:line="216" w:lineRule="auto"/>
        <w:jc w:val="both"/>
        <w:rPr>
          <w:sz w:val="20"/>
          <w:szCs w:val="20"/>
        </w:rPr>
      </w:pPr>
    </w:p>
    <w:p w14:paraId="0AFB570B" w14:textId="77777777" w:rsidR="00E729D9" w:rsidRPr="00DE5A88" w:rsidRDefault="00E729D9" w:rsidP="00E729D9">
      <w:pPr>
        <w:spacing w:line="216" w:lineRule="auto"/>
        <w:jc w:val="center"/>
        <w:rPr>
          <w:bCs/>
        </w:rPr>
      </w:pPr>
      <w:r w:rsidRPr="00DE5A88">
        <w:rPr>
          <w:bCs/>
        </w:rPr>
        <w:t>5. </w:t>
      </w:r>
      <w:proofErr w:type="gramStart"/>
      <w:r w:rsidRPr="00DE5A88">
        <w:rPr>
          <w:bCs/>
        </w:rPr>
        <w:t>Ответственность  Сторон</w:t>
      </w:r>
      <w:proofErr w:type="gramEnd"/>
    </w:p>
    <w:p w14:paraId="6746F67E" w14:textId="77777777" w:rsidR="00E729D9" w:rsidRPr="00DE5A88" w:rsidRDefault="00E729D9" w:rsidP="00E729D9">
      <w:pPr>
        <w:spacing w:line="216" w:lineRule="auto"/>
        <w:rPr>
          <w:bCs/>
          <w:sz w:val="16"/>
          <w:szCs w:val="16"/>
        </w:rPr>
      </w:pPr>
    </w:p>
    <w:p w14:paraId="286B3424" w14:textId="77777777" w:rsidR="00E729D9" w:rsidRPr="00DE5A88" w:rsidRDefault="00E729D9" w:rsidP="00E729D9">
      <w:pPr>
        <w:ind w:firstLine="709"/>
        <w:jc w:val="both"/>
      </w:pPr>
      <w:r w:rsidRPr="00DE5A88">
        <w:t>5.1. В случае непоступления на расчетный счет, указанный Продавцом, денежных средств в размере и в срок,</w:t>
      </w:r>
      <w:r>
        <w:t xml:space="preserve"> указанные в п. 3.2</w:t>
      </w:r>
      <w:r w:rsidRPr="00DE5A88">
        <w:t xml:space="preserve"> настоящего Договора, Покупатель уплачивает Продавцу пени от суммы просроченного платежа за каждый день просрочки в размере одной трехсотой доли процентной ставки рефинансирования ЦБ РФ, действующей на дату оплаты.</w:t>
      </w:r>
    </w:p>
    <w:p w14:paraId="33BBFFED" w14:textId="77777777" w:rsidR="00E729D9" w:rsidRPr="00DE5A88" w:rsidRDefault="00E729D9" w:rsidP="00E729D9">
      <w:pPr>
        <w:ind w:firstLine="709"/>
        <w:jc w:val="both"/>
      </w:pPr>
      <w:r w:rsidRPr="00DE5A88">
        <w:t>Уплата пеней не освобождает Покупателя от взятых на себя обязательств.</w:t>
      </w:r>
    </w:p>
    <w:p w14:paraId="4E55FF70" w14:textId="77777777" w:rsidR="00E729D9" w:rsidRPr="00DE5A88" w:rsidRDefault="00E729D9" w:rsidP="00E729D9">
      <w:pPr>
        <w:autoSpaceDE w:val="0"/>
        <w:autoSpaceDN w:val="0"/>
        <w:adjustRightInd w:val="0"/>
        <w:ind w:firstLine="709"/>
        <w:jc w:val="both"/>
      </w:pPr>
      <w:r w:rsidRPr="00DE5A88">
        <w:t>5.2. В случае непоступления на расчетный счет средств, указанных в п. 3.</w:t>
      </w:r>
      <w:r>
        <w:t>1</w:t>
      </w:r>
      <w:r w:rsidRPr="00DE5A88">
        <w:t xml:space="preserve"> настоящего Договора или неоплаты пени, начисленных от суммы просроченного платежа (п. 5.1), в течение 30 (тридцати) дней с момента истечения срока оплаты Продавец вправе расторгнуть в одностороннем порядке настоящий Договор путем направления уведомления.</w:t>
      </w:r>
    </w:p>
    <w:p w14:paraId="54354B72" w14:textId="77777777" w:rsidR="00E729D9" w:rsidRPr="00DE5A88" w:rsidRDefault="00E729D9" w:rsidP="00E729D9">
      <w:pPr>
        <w:autoSpaceDE w:val="0"/>
        <w:autoSpaceDN w:val="0"/>
        <w:adjustRightInd w:val="0"/>
        <w:ind w:firstLine="709"/>
        <w:jc w:val="both"/>
      </w:pPr>
      <w:r w:rsidRPr="00DE5A88">
        <w:t xml:space="preserve">При этом Договор будет считаться расторгнутым по истечении 30 (тридцати) дней с момента направления уведомления в случае непоступления денежных средств на расчетный счет </w:t>
      </w:r>
      <w:r>
        <w:t>Покупателя</w:t>
      </w:r>
      <w:r w:rsidRPr="00DE5A88">
        <w:t xml:space="preserve"> до дня вступления данного уведомления в силу.</w:t>
      </w:r>
    </w:p>
    <w:p w14:paraId="1B9C3380" w14:textId="77777777" w:rsidR="00E729D9" w:rsidRPr="00DE5A88" w:rsidRDefault="00E729D9" w:rsidP="00E729D9">
      <w:pPr>
        <w:autoSpaceDE w:val="0"/>
        <w:autoSpaceDN w:val="0"/>
        <w:adjustRightInd w:val="0"/>
        <w:ind w:firstLine="709"/>
        <w:jc w:val="both"/>
      </w:pPr>
      <w:r w:rsidRPr="00DE5A88">
        <w:t>После вступления уведомления в силу, внесенная Покупателем сумма, в том числе задаток, не возвращается.</w:t>
      </w:r>
    </w:p>
    <w:p w14:paraId="52707C3B" w14:textId="77777777" w:rsidR="00E729D9" w:rsidRPr="00DE5A88" w:rsidRDefault="00E729D9" w:rsidP="00E729D9">
      <w:pPr>
        <w:ind w:firstLine="709"/>
        <w:jc w:val="both"/>
      </w:pPr>
      <w:r w:rsidRPr="00DE5A88">
        <w:lastRenderedPageBreak/>
        <w:t>5.3. Начисление штрафных санкций осуществляется со дня, следующего за установленным по Договору днем оплаты, по день фактической оплаты включительно.</w:t>
      </w:r>
    </w:p>
    <w:p w14:paraId="405ACF41" w14:textId="77777777" w:rsidR="00E729D9" w:rsidRPr="00DE5A88" w:rsidRDefault="00E729D9" w:rsidP="00E729D9">
      <w:pPr>
        <w:ind w:firstLine="709"/>
        <w:jc w:val="both"/>
      </w:pPr>
      <w:r w:rsidRPr="00DE5A88">
        <w:t>5.4. Покупатель несет ответственность по исполнению п. 4.1.</w:t>
      </w:r>
      <w:r>
        <w:t>1.</w:t>
      </w:r>
      <w:r w:rsidRPr="00DE5A88">
        <w:t xml:space="preserve"> Договора в соответствии с действующим законодательством.</w:t>
      </w:r>
    </w:p>
    <w:p w14:paraId="76CDD90F" w14:textId="77777777" w:rsidR="00E729D9" w:rsidRPr="00DE5A88" w:rsidRDefault="00E729D9" w:rsidP="00E729D9">
      <w:pPr>
        <w:ind w:firstLine="709"/>
        <w:jc w:val="both"/>
      </w:pPr>
      <w:r w:rsidRPr="00DE5A88">
        <w:t>5.5.</w:t>
      </w:r>
      <w:r w:rsidRPr="00DE5A88">
        <w:rPr>
          <w:lang w:val="en-US"/>
        </w:rPr>
        <w:t> </w:t>
      </w:r>
      <w:r w:rsidRPr="00DE5A88">
        <w:t>Во всех других случаях неисполнения обязательств по Договору Стороны несут ответственность в соответствии с действующим законодательством Российской Федерации.</w:t>
      </w:r>
    </w:p>
    <w:p w14:paraId="520D1C98" w14:textId="77777777" w:rsidR="00E729D9" w:rsidRPr="00DE5A88" w:rsidRDefault="00E729D9" w:rsidP="00E729D9">
      <w:pPr>
        <w:rPr>
          <w:sz w:val="20"/>
          <w:szCs w:val="20"/>
        </w:rPr>
      </w:pPr>
    </w:p>
    <w:p w14:paraId="5C0ECEB4" w14:textId="77777777" w:rsidR="00E729D9" w:rsidRPr="00DE5A88" w:rsidRDefault="00E729D9" w:rsidP="00E729D9">
      <w:pPr>
        <w:jc w:val="both"/>
        <w:rPr>
          <w:sz w:val="20"/>
          <w:szCs w:val="20"/>
        </w:rPr>
      </w:pPr>
    </w:p>
    <w:p w14:paraId="3F1CC747" w14:textId="77777777" w:rsidR="00E729D9" w:rsidRPr="00DE5A88" w:rsidRDefault="00E729D9" w:rsidP="00E729D9">
      <w:pPr>
        <w:jc w:val="center"/>
        <w:rPr>
          <w:bCs/>
        </w:rPr>
      </w:pPr>
      <w:r w:rsidRPr="00422B29">
        <w:rPr>
          <w:bCs/>
        </w:rPr>
        <w:t>6</w:t>
      </w:r>
      <w:r w:rsidRPr="00DE5A88">
        <w:rPr>
          <w:bCs/>
        </w:rPr>
        <w:t xml:space="preserve">. Заключительные положения </w:t>
      </w:r>
    </w:p>
    <w:p w14:paraId="4E15BA3F" w14:textId="77777777" w:rsidR="00E729D9" w:rsidRPr="00DE5A88" w:rsidRDefault="00E729D9" w:rsidP="00E729D9">
      <w:pPr>
        <w:rPr>
          <w:sz w:val="16"/>
          <w:szCs w:val="16"/>
        </w:rPr>
      </w:pPr>
    </w:p>
    <w:p w14:paraId="3296D95B" w14:textId="77777777" w:rsidR="00E729D9" w:rsidRPr="00DE5A88" w:rsidRDefault="00E729D9" w:rsidP="00E729D9">
      <w:pPr>
        <w:ind w:firstLine="708"/>
        <w:jc w:val="both"/>
      </w:pPr>
      <w:r>
        <w:t>6</w:t>
      </w:r>
      <w:r w:rsidRPr="00DE5A88">
        <w:t>.1. Настоящий Договор вступает в законную силу с момента его подписания Сторонами.</w:t>
      </w:r>
    </w:p>
    <w:p w14:paraId="601D430F" w14:textId="77777777" w:rsidR="00E729D9" w:rsidRPr="00DE5A88" w:rsidRDefault="00E729D9" w:rsidP="00E729D9">
      <w:pPr>
        <w:ind w:firstLine="708"/>
        <w:jc w:val="both"/>
      </w:pPr>
      <w:r>
        <w:t>6</w:t>
      </w:r>
      <w:r w:rsidRPr="00DE5A88">
        <w:t xml:space="preserve">.2. Договор составлен в </w:t>
      </w:r>
      <w:r>
        <w:t>2 (двух</w:t>
      </w:r>
      <w:r w:rsidRPr="00DE5A88">
        <w:t>) подлинных экземплярах, имеющих равную юридическую силу</w:t>
      </w:r>
      <w:r>
        <w:t>.</w:t>
      </w:r>
    </w:p>
    <w:p w14:paraId="5DA28FD5" w14:textId="77777777" w:rsidR="00E729D9" w:rsidRPr="00DE5A88" w:rsidRDefault="00E729D9" w:rsidP="00E729D9">
      <w:pPr>
        <w:jc w:val="both"/>
        <w:rPr>
          <w:sz w:val="20"/>
          <w:szCs w:val="20"/>
        </w:rPr>
      </w:pPr>
    </w:p>
    <w:p w14:paraId="4074C21C" w14:textId="77777777" w:rsidR="00E729D9" w:rsidRPr="00DE5A88" w:rsidRDefault="00E729D9" w:rsidP="00E729D9">
      <w:pPr>
        <w:jc w:val="center"/>
        <w:rPr>
          <w:bCs/>
        </w:rPr>
      </w:pPr>
      <w:r w:rsidRPr="00422B29">
        <w:rPr>
          <w:bCs/>
        </w:rPr>
        <w:t>7</w:t>
      </w:r>
      <w:r w:rsidRPr="00DE5A88">
        <w:rPr>
          <w:bCs/>
        </w:rPr>
        <w:t xml:space="preserve">. Разрешение споров </w:t>
      </w:r>
    </w:p>
    <w:p w14:paraId="5A477CF1" w14:textId="77777777" w:rsidR="00E729D9" w:rsidRPr="00DE5A88" w:rsidRDefault="00E729D9" w:rsidP="00E729D9">
      <w:pPr>
        <w:rPr>
          <w:b/>
          <w:sz w:val="16"/>
          <w:szCs w:val="16"/>
        </w:rPr>
      </w:pPr>
    </w:p>
    <w:p w14:paraId="0391226A" w14:textId="77777777" w:rsidR="00E729D9" w:rsidRPr="00DE5A88" w:rsidRDefault="00E729D9" w:rsidP="00E729D9">
      <w:pPr>
        <w:ind w:firstLine="720"/>
        <w:jc w:val="both"/>
      </w:pPr>
      <w:r>
        <w:t xml:space="preserve">7.1. </w:t>
      </w:r>
      <w:r w:rsidRPr="00DE5A88">
        <w:t xml:space="preserve">Все споры между Сторонами подлежат рассмотрению </w:t>
      </w:r>
      <w:proofErr w:type="gramStart"/>
      <w:r w:rsidRPr="00DE5A88">
        <w:t xml:space="preserve">в </w:t>
      </w:r>
      <w:r>
        <w:t xml:space="preserve"> судебном</w:t>
      </w:r>
      <w:proofErr w:type="gramEnd"/>
      <w:r>
        <w:t xml:space="preserve"> порядке (вариант для ИП и ЮЛ: </w:t>
      </w:r>
      <w:r w:rsidRPr="00DE5A88">
        <w:t xml:space="preserve">Арбитражном суде </w:t>
      </w:r>
      <w:r>
        <w:t>Республики Башкортостан)</w:t>
      </w:r>
      <w:r w:rsidRPr="00DE5A88">
        <w:t xml:space="preserve">, предусмотренном действующим законодательством Российской Федерации. </w:t>
      </w:r>
    </w:p>
    <w:p w14:paraId="71E1EF75" w14:textId="77777777" w:rsidR="00E729D9" w:rsidRPr="00DE5A88" w:rsidRDefault="00E729D9" w:rsidP="00E729D9">
      <w:pPr>
        <w:jc w:val="both"/>
        <w:rPr>
          <w:sz w:val="20"/>
          <w:szCs w:val="20"/>
        </w:rPr>
      </w:pPr>
    </w:p>
    <w:p w14:paraId="03AC4921" w14:textId="77777777" w:rsidR="00E729D9" w:rsidRPr="004B2D6A" w:rsidRDefault="00E729D9" w:rsidP="00E729D9">
      <w:pPr>
        <w:widowControl w:val="0"/>
        <w:autoSpaceDE w:val="0"/>
        <w:autoSpaceDN w:val="0"/>
        <w:jc w:val="center"/>
        <w:outlineLvl w:val="2"/>
      </w:pPr>
      <w:r w:rsidRPr="004B2D6A">
        <w:t>8. Юридические адреса и реквизиты Сторон</w:t>
      </w:r>
    </w:p>
    <w:p w14:paraId="037E2094" w14:textId="77777777" w:rsidR="00E729D9" w:rsidRPr="004B2D6A" w:rsidRDefault="00E729D9" w:rsidP="00E729D9">
      <w:pPr>
        <w:spacing w:before="100"/>
      </w:pPr>
    </w:p>
    <w:tbl>
      <w:tblPr>
        <w:tblW w:w="9468" w:type="dxa"/>
        <w:tblLook w:val="01E0" w:firstRow="1" w:lastRow="1" w:firstColumn="1" w:lastColumn="1" w:noHBand="0" w:noVBand="0"/>
      </w:tblPr>
      <w:tblGrid>
        <w:gridCol w:w="3888"/>
        <w:gridCol w:w="1620"/>
        <w:gridCol w:w="3960"/>
      </w:tblGrid>
      <w:tr w:rsidR="00E729D9" w:rsidRPr="004B2D6A" w14:paraId="04DBCE26" w14:textId="77777777" w:rsidTr="00217DC1">
        <w:tc>
          <w:tcPr>
            <w:tcW w:w="3888" w:type="dxa"/>
          </w:tcPr>
          <w:p w14:paraId="18B479FA" w14:textId="77777777" w:rsidR="00E729D9" w:rsidRPr="004B2D6A" w:rsidRDefault="00E729D9" w:rsidP="00217DC1">
            <w:pPr>
              <w:jc w:val="center"/>
            </w:pPr>
            <w:r w:rsidRPr="004B2D6A">
              <w:t>Продавец</w:t>
            </w:r>
          </w:p>
        </w:tc>
        <w:tc>
          <w:tcPr>
            <w:tcW w:w="1620" w:type="dxa"/>
          </w:tcPr>
          <w:p w14:paraId="5EB825BD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598CAD28" w14:textId="77777777" w:rsidR="00E729D9" w:rsidRPr="004B2D6A" w:rsidRDefault="00E729D9" w:rsidP="00217DC1">
            <w:pPr>
              <w:jc w:val="center"/>
            </w:pPr>
            <w:r w:rsidRPr="004B2D6A">
              <w:t>Покупатель</w:t>
            </w:r>
          </w:p>
        </w:tc>
      </w:tr>
      <w:tr w:rsidR="00E729D9" w:rsidRPr="004B2D6A" w14:paraId="10727FEE" w14:textId="77777777" w:rsidTr="00217DC1">
        <w:tc>
          <w:tcPr>
            <w:tcW w:w="3888" w:type="dxa"/>
          </w:tcPr>
          <w:p w14:paraId="7F802985" w14:textId="77777777" w:rsidR="00E729D9" w:rsidRDefault="00E729D9" w:rsidP="00217DC1">
            <w:pPr>
              <w:jc w:val="center"/>
            </w:pPr>
            <w:r>
              <w:t xml:space="preserve">Администрация сельского поселения Сибайский сельсовет муниципального района Баймакский район Республики Башкортостан </w:t>
            </w:r>
          </w:p>
          <w:p w14:paraId="72C5C97A" w14:textId="77777777" w:rsidR="00E729D9" w:rsidRDefault="00E729D9" w:rsidP="00217DC1">
            <w:pPr>
              <w:jc w:val="center"/>
            </w:pPr>
          </w:p>
          <w:p w14:paraId="28CF3865" w14:textId="77777777" w:rsidR="00E729D9" w:rsidRPr="004B2D6A" w:rsidRDefault="00E729D9" w:rsidP="00217DC1">
            <w:r>
              <w:t>Глава сельского поселения</w:t>
            </w:r>
          </w:p>
        </w:tc>
        <w:tc>
          <w:tcPr>
            <w:tcW w:w="1620" w:type="dxa"/>
          </w:tcPr>
          <w:p w14:paraId="30B343E6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684093C9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30AE273D" w14:textId="77777777" w:rsidTr="00217DC1">
        <w:tc>
          <w:tcPr>
            <w:tcW w:w="3888" w:type="dxa"/>
          </w:tcPr>
          <w:p w14:paraId="13A2953F" w14:textId="77777777" w:rsidR="00E729D9" w:rsidRPr="004B2D6A" w:rsidRDefault="00E729D9" w:rsidP="00217DC1">
            <w:pPr>
              <w:jc w:val="center"/>
            </w:pPr>
          </w:p>
        </w:tc>
        <w:tc>
          <w:tcPr>
            <w:tcW w:w="1620" w:type="dxa"/>
          </w:tcPr>
          <w:p w14:paraId="5F4445CF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593711AE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79A6DF40" w14:textId="77777777" w:rsidTr="00217DC1">
        <w:tc>
          <w:tcPr>
            <w:tcW w:w="3888" w:type="dxa"/>
          </w:tcPr>
          <w:p w14:paraId="24241FA3" w14:textId="77777777" w:rsidR="00E729D9" w:rsidRPr="004B2D6A" w:rsidRDefault="00E729D9" w:rsidP="00217DC1">
            <w:pPr>
              <w:jc w:val="center"/>
            </w:pPr>
          </w:p>
        </w:tc>
        <w:tc>
          <w:tcPr>
            <w:tcW w:w="1620" w:type="dxa"/>
          </w:tcPr>
          <w:p w14:paraId="18DE66D7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271C098B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2F73EECD" w14:textId="77777777" w:rsidTr="00217DC1">
        <w:trPr>
          <w:trHeight w:val="274"/>
        </w:trPr>
        <w:tc>
          <w:tcPr>
            <w:tcW w:w="3888" w:type="dxa"/>
            <w:tcBorders>
              <w:bottom w:val="single" w:sz="4" w:space="0" w:color="auto"/>
            </w:tcBorders>
          </w:tcPr>
          <w:p w14:paraId="11CF9E94" w14:textId="77777777" w:rsidR="00E729D9" w:rsidRPr="004B2D6A" w:rsidRDefault="00E729D9" w:rsidP="00217DC1">
            <w:pPr>
              <w:jc w:val="center"/>
            </w:pPr>
            <w:r>
              <w:t>Сибаев А.М.</w:t>
            </w:r>
          </w:p>
        </w:tc>
        <w:tc>
          <w:tcPr>
            <w:tcW w:w="1620" w:type="dxa"/>
          </w:tcPr>
          <w:p w14:paraId="65033ED9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  <w:tcBorders>
              <w:bottom w:val="single" w:sz="4" w:space="0" w:color="auto"/>
            </w:tcBorders>
          </w:tcPr>
          <w:p w14:paraId="488EF5AE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5720590F" w14:textId="77777777" w:rsidTr="00217DC1">
        <w:tc>
          <w:tcPr>
            <w:tcW w:w="3888" w:type="dxa"/>
            <w:tcBorders>
              <w:top w:val="single" w:sz="4" w:space="0" w:color="auto"/>
            </w:tcBorders>
          </w:tcPr>
          <w:p w14:paraId="0D9CF91B" w14:textId="77777777" w:rsidR="00E729D9" w:rsidRPr="004B2D6A" w:rsidRDefault="00E729D9" w:rsidP="00217DC1">
            <w:pPr>
              <w:jc w:val="center"/>
              <w:rPr>
                <w:sz w:val="16"/>
                <w:szCs w:val="16"/>
              </w:rPr>
            </w:pPr>
            <w:r w:rsidRPr="004B2D6A">
              <w:rPr>
                <w:sz w:val="16"/>
                <w:szCs w:val="16"/>
              </w:rPr>
              <w:t>(подпись)</w:t>
            </w:r>
          </w:p>
          <w:p w14:paraId="5A0D30FC" w14:textId="77777777" w:rsidR="00E729D9" w:rsidRPr="004B2D6A" w:rsidRDefault="00E729D9" w:rsidP="00217DC1">
            <w:pPr>
              <w:jc w:val="right"/>
              <w:rPr>
                <w:sz w:val="20"/>
                <w:szCs w:val="20"/>
              </w:rPr>
            </w:pPr>
            <w:r w:rsidRPr="004B2D6A">
              <w:rPr>
                <w:sz w:val="20"/>
                <w:szCs w:val="20"/>
              </w:rPr>
              <w:t>М.П.</w:t>
            </w:r>
          </w:p>
        </w:tc>
        <w:tc>
          <w:tcPr>
            <w:tcW w:w="1620" w:type="dxa"/>
          </w:tcPr>
          <w:p w14:paraId="471D2BE2" w14:textId="77777777" w:rsidR="00E729D9" w:rsidRPr="004B2D6A" w:rsidRDefault="00E729D9" w:rsidP="00217DC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960" w:type="dxa"/>
            <w:tcBorders>
              <w:top w:val="single" w:sz="4" w:space="0" w:color="auto"/>
            </w:tcBorders>
          </w:tcPr>
          <w:p w14:paraId="45294C00" w14:textId="77777777" w:rsidR="00E729D9" w:rsidRPr="004B2D6A" w:rsidRDefault="00E729D9" w:rsidP="00217DC1">
            <w:pPr>
              <w:jc w:val="center"/>
              <w:rPr>
                <w:sz w:val="16"/>
                <w:szCs w:val="16"/>
              </w:rPr>
            </w:pPr>
            <w:r w:rsidRPr="004B2D6A">
              <w:rPr>
                <w:sz w:val="16"/>
                <w:szCs w:val="16"/>
              </w:rPr>
              <w:t>(подпись)</w:t>
            </w:r>
          </w:p>
          <w:p w14:paraId="5C55801A" w14:textId="77777777" w:rsidR="00E729D9" w:rsidRPr="004B2D6A" w:rsidRDefault="00E729D9" w:rsidP="00217DC1">
            <w:pPr>
              <w:jc w:val="right"/>
              <w:rPr>
                <w:sz w:val="20"/>
                <w:szCs w:val="20"/>
              </w:rPr>
            </w:pPr>
            <w:r w:rsidRPr="004B2D6A">
              <w:rPr>
                <w:sz w:val="20"/>
                <w:szCs w:val="20"/>
              </w:rPr>
              <w:t>М.П.</w:t>
            </w:r>
          </w:p>
        </w:tc>
      </w:tr>
    </w:tbl>
    <w:p w14:paraId="0F0578B5" w14:textId="77777777" w:rsidR="00E729D9" w:rsidRDefault="00E729D9" w:rsidP="00E729D9"/>
    <w:p w14:paraId="5FF46C94" w14:textId="77777777" w:rsidR="00E729D9" w:rsidRDefault="00E729D9" w:rsidP="00E729D9">
      <w:pPr>
        <w:spacing w:after="160" w:line="259" w:lineRule="auto"/>
      </w:pPr>
    </w:p>
    <w:p w14:paraId="3EF645C7" w14:textId="77777777" w:rsidR="00E729D9" w:rsidRDefault="00E729D9" w:rsidP="00E729D9">
      <w:pPr>
        <w:spacing w:after="160" w:line="259" w:lineRule="auto"/>
        <w:jc w:val="right"/>
      </w:pPr>
    </w:p>
    <w:bookmarkEnd w:id="0"/>
    <w:p w14:paraId="08DFBF3C" w14:textId="77777777" w:rsidR="00E729D9" w:rsidRDefault="00E729D9" w:rsidP="00E729D9">
      <w:pPr>
        <w:spacing w:after="160" w:line="259" w:lineRule="auto"/>
        <w:jc w:val="right"/>
      </w:pPr>
    </w:p>
    <w:p w14:paraId="65A2BB09" w14:textId="77777777" w:rsidR="004A1E0F" w:rsidRDefault="004A1E0F"/>
    <w:sectPr w:rsidR="004A1E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A6C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76"/>
        </w:tabs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84"/>
        </w:tabs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32"/>
        </w:tabs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540"/>
        </w:tabs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48"/>
        </w:tabs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596"/>
        </w:tabs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304"/>
        </w:tabs>
        <w:ind w:left="5304" w:hanging="2160"/>
      </w:pPr>
      <w:rPr>
        <w:rFonts w:cs="Times New Roman" w:hint="default"/>
      </w:rPr>
    </w:lvl>
  </w:abstractNum>
  <w:num w:numId="1" w16cid:durableId="1567452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9D9"/>
    <w:rsid w:val="000D5C53"/>
    <w:rsid w:val="001E4BF5"/>
    <w:rsid w:val="00464B34"/>
    <w:rsid w:val="004A1E0F"/>
    <w:rsid w:val="0088338A"/>
    <w:rsid w:val="009E30C7"/>
    <w:rsid w:val="00B97D95"/>
    <w:rsid w:val="00D7728B"/>
    <w:rsid w:val="00E72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FF77D"/>
  <w15:chartTrackingRefBased/>
  <w15:docId w15:val="{D4ED6D79-7110-4A26-8C28-CDAA145C0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29D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1027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</dc:creator>
  <cp:keywords/>
  <dc:description/>
  <cp:lastModifiedBy>Олеся</cp:lastModifiedBy>
  <cp:revision>3</cp:revision>
  <dcterms:created xsi:type="dcterms:W3CDTF">2025-01-14T05:15:00Z</dcterms:created>
  <dcterms:modified xsi:type="dcterms:W3CDTF">2025-02-24T11:51:00Z</dcterms:modified>
</cp:coreProperties>
</file>