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7F5FADC4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0179A6" w:rsidRPr="000179A6">
        <w:rPr>
          <w:bCs/>
        </w:rPr>
        <w:t>4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   </w:t>
      </w:r>
      <w:r w:rsidRPr="00DE23C0">
        <w:t>«___»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>главы сельского поселения Сибаева Айнура Мухтаровича</w:t>
      </w:r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41DE1323" w14:textId="2CDA26DA" w:rsidR="000179A6" w:rsidRPr="00133860" w:rsidRDefault="000179A6" w:rsidP="000179A6">
      <w:pPr>
        <w:tabs>
          <w:tab w:val="center" w:pos="0"/>
          <w:tab w:val="right" w:pos="284"/>
        </w:tabs>
        <w:jc w:val="both"/>
      </w:pPr>
      <w:r w:rsidRPr="000179A6">
        <w:t xml:space="preserve">         </w:t>
      </w:r>
      <w:r w:rsidRPr="00133860">
        <w:t>Нежилое здание площадью 60,5 кв.м., с к.н. 02:06:050201:373, расположенное по адресу: Респ. Башкортостан, Баймакский район, д. Калинино, ул. Караваева, д. 5а/2, с земельным участком к.н. 02:06:050201:394, площадью 271 кв.м., категория земель – земли населенных пунктов, вид разрешенного использования: для размещения зерноочистителя, по адресу: Респ. Башкортостан, Баймакский район, д. Калинино, ул. Караваева, д. 5а/2.</w:t>
      </w:r>
    </w:p>
    <w:p w14:paraId="7F9106F8" w14:textId="77777777" w:rsidR="000179A6" w:rsidRPr="00133860" w:rsidRDefault="000179A6" w:rsidP="000179A6">
      <w:pPr>
        <w:tabs>
          <w:tab w:val="center" w:pos="0"/>
          <w:tab w:val="right" w:pos="284"/>
        </w:tabs>
        <w:jc w:val="both"/>
      </w:pPr>
      <w:r w:rsidRPr="00133860">
        <w:t xml:space="preserve">      Техническое состояние: Зерноочиститель-ЗАВ, 1965 г.п., стены-металлические, крыша-шифер волновой, пол- деревянный, оконные рамы-деревянные, двери металлические. Общее состояние-удовлетворительное, требуется ремонт.</w:t>
      </w:r>
    </w:p>
    <w:p w14:paraId="79C54F74" w14:textId="77777777" w:rsidR="000179A6" w:rsidRPr="00133860" w:rsidRDefault="000179A6" w:rsidP="000179A6">
      <w:pPr>
        <w:ind w:firstLine="567"/>
        <w:jc w:val="both"/>
      </w:pPr>
      <w:r w:rsidRPr="00133860">
        <w:t xml:space="preserve">Ограничений и обременений не зарегистрировано. 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71A46DC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числе  НДС </w:t>
      </w:r>
      <w:r w:rsidR="001E4BF5">
        <w:t>в размере __________ рублей.</w:t>
      </w:r>
    </w:p>
    <w:p w14:paraId="4FEA1F58" w14:textId="23DEDB46" w:rsidR="00E729D9" w:rsidRDefault="001E4BF5" w:rsidP="00E729D9">
      <w:pPr>
        <w:widowControl w:val="0"/>
        <w:autoSpaceDE w:val="0"/>
        <w:autoSpaceDN w:val="0"/>
        <w:ind w:firstLine="540"/>
        <w:jc w:val="both"/>
      </w:pPr>
      <w:r>
        <w:lastRenderedPageBreak/>
        <w:t xml:space="preserve"> </w:t>
      </w:r>
      <w:r w:rsidR="00E729D9">
        <w:rPr>
          <w:b/>
          <w:bCs/>
        </w:rPr>
        <w:t>Абзац для индивидуальных предпринимателей и юридических лиц:</w:t>
      </w:r>
      <w:r w:rsidR="00E729D9"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В соответствии с п.3 ст. 161 Налогового кодекса РФ покупатель обязан  исчислить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495224E8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0179A6" w:rsidRPr="00133860">
        <w:t>51</w:t>
      </w:r>
      <w:r w:rsidR="000179A6">
        <w:t> </w:t>
      </w:r>
      <w:r w:rsidR="000179A6" w:rsidRPr="00133860">
        <w:t xml:space="preserve">730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до </w:t>
      </w:r>
      <w:r>
        <w:rPr>
          <w:color w:val="FF0000"/>
        </w:rPr>
        <w:t xml:space="preserve"> </w:t>
      </w:r>
      <w:r w:rsidRPr="009D11CA">
        <w:t>регистрации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Ответственность  Сторон</w:t>
      </w:r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lastRenderedPageBreak/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в </w:t>
      </w:r>
      <w:r>
        <w:t xml:space="preserve"> судебном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 w16cid:durableId="1567452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179A6"/>
    <w:rsid w:val="000D5C53"/>
    <w:rsid w:val="00127D37"/>
    <w:rsid w:val="00137E0E"/>
    <w:rsid w:val="001E4BF5"/>
    <w:rsid w:val="00464B34"/>
    <w:rsid w:val="004A1E0F"/>
    <w:rsid w:val="0088338A"/>
    <w:rsid w:val="009E30C7"/>
    <w:rsid w:val="00B97D95"/>
    <w:rsid w:val="00D7728B"/>
    <w:rsid w:val="00E729D9"/>
    <w:rsid w:val="00F0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6</cp:revision>
  <dcterms:created xsi:type="dcterms:W3CDTF">2025-01-14T05:15:00Z</dcterms:created>
  <dcterms:modified xsi:type="dcterms:W3CDTF">2025-05-16T05:58:00Z</dcterms:modified>
</cp:coreProperties>
</file>