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0876B3C7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 xml:space="preserve">для лота № </w:t>
      </w:r>
      <w:r w:rsidR="00C271F5">
        <w:rPr>
          <w:bCs/>
        </w:rPr>
        <w:t>1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2E1F1F70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</w:t>
      </w:r>
      <w:proofErr w:type="gramStart"/>
      <w:r>
        <w:t xml:space="preserve">   </w:t>
      </w:r>
      <w:r w:rsidRPr="00DE23C0">
        <w:t>«</w:t>
      </w:r>
      <w:proofErr w:type="gramEnd"/>
      <w:r w:rsidRPr="00DE23C0">
        <w:t>___»</w:t>
      </w:r>
      <w:r>
        <w:t xml:space="preserve"> ____</w:t>
      </w:r>
      <w:r w:rsidRPr="00DE23C0">
        <w:t>_____ 20</w:t>
      </w:r>
      <w:r w:rsidR="00464B34">
        <w:t>2</w:t>
      </w:r>
      <w:r w:rsidR="00AE7DC1">
        <w:t>6</w:t>
      </w:r>
      <w:r w:rsidR="00464B34">
        <w:t xml:space="preserve">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 xml:space="preserve">главы сельского поселения </w:t>
      </w:r>
      <w:proofErr w:type="spellStart"/>
      <w:r>
        <w:t>Сибаева</w:t>
      </w:r>
      <w:proofErr w:type="spellEnd"/>
      <w:r>
        <w:t xml:space="preserve"> Айнура Мухтаровича</w:t>
      </w:r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17F17E2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>Башкортостан №</w:t>
      </w:r>
      <w:r w:rsidR="00AE7DC1">
        <w:t xml:space="preserve">29 </w:t>
      </w:r>
      <w:r w:rsidRPr="00F80F48">
        <w:t xml:space="preserve">от </w:t>
      </w:r>
      <w:r w:rsidR="00AE7DC1">
        <w:t>24.04.2026</w:t>
      </w:r>
      <w:r w:rsidR="00464B34">
        <w:t xml:space="preserve">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9485060" w14:textId="77777777" w:rsidR="00E729D9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</w:p>
    <w:p w14:paraId="5AFF4A15" w14:textId="412767C2" w:rsidR="00C271F5" w:rsidRPr="00C271F5" w:rsidRDefault="00137E0E" w:rsidP="00C271F5">
      <w:pPr>
        <w:tabs>
          <w:tab w:val="center" w:pos="0"/>
          <w:tab w:val="right" w:pos="284"/>
        </w:tabs>
        <w:jc w:val="both"/>
      </w:pPr>
      <w:r w:rsidRPr="00137E0E">
        <w:t xml:space="preserve">        </w:t>
      </w:r>
      <w:r w:rsidR="00C271F5">
        <w:t xml:space="preserve">- </w:t>
      </w:r>
      <w:r w:rsidR="00C271F5" w:rsidRPr="00C271F5">
        <w:t xml:space="preserve">Нежилое здание площадью 485,6 кв.м., с к.н. 02:06:050201:367, расположенное по адресу: </w:t>
      </w:r>
      <w:proofErr w:type="spellStart"/>
      <w:r w:rsidR="00C271F5" w:rsidRPr="00C271F5">
        <w:t>Респ</w:t>
      </w:r>
      <w:proofErr w:type="spellEnd"/>
      <w:r w:rsidR="00C271F5" w:rsidRPr="00C271F5">
        <w:t xml:space="preserve">. Башкортостан, Баймакский район, д. Калинино, ул. Надькина, д. 2а/1 с земельным участком к.н. 02:06:050201:396, площадью 1118 кв.м., категория земель – земли населенных пунктов, вид разрешенного использования: для размещения мастерской, по адресу: </w:t>
      </w:r>
      <w:proofErr w:type="spellStart"/>
      <w:r w:rsidR="00C271F5" w:rsidRPr="00C271F5">
        <w:t>Респ</w:t>
      </w:r>
      <w:proofErr w:type="spellEnd"/>
      <w:r w:rsidR="00C271F5" w:rsidRPr="00C271F5">
        <w:t>. Башкортостан, Баймакский район, д. Калинино, ул. Надькина, з/у 2а/1.</w:t>
      </w:r>
    </w:p>
    <w:p w14:paraId="335397E8" w14:textId="0B93EDDC" w:rsidR="00137E0E" w:rsidRPr="00133860" w:rsidRDefault="00C271F5" w:rsidP="00C271F5">
      <w:pPr>
        <w:tabs>
          <w:tab w:val="center" w:pos="0"/>
          <w:tab w:val="right" w:pos="284"/>
        </w:tabs>
        <w:jc w:val="both"/>
      </w:pPr>
      <w:r>
        <w:t xml:space="preserve">         </w:t>
      </w:r>
      <w:r w:rsidRPr="00C271F5">
        <w:t>Техническое состояние: здание мастерской 1985 года постройки, этажность-1, фундамент-бутовый ленточный, стены-бетонные, полы грунтовые, материал межэтажных перекрытий здания- ж/б плиты, крыша-шифер по деревянной обрешетке частично отсутствует</w:t>
      </w:r>
      <w:r w:rsidR="00AE7DC1">
        <w:t>.</w:t>
      </w:r>
      <w:r w:rsidRPr="00C271F5">
        <w:t xml:space="preserve"> Оконные проемы: частично отсутствуют рамы и остекление. Дверные проемы</w:t>
      </w:r>
      <w:r w:rsidR="00AE7DC1">
        <w:t>:</w:t>
      </w:r>
      <w:r w:rsidRPr="00C271F5">
        <w:t xml:space="preserve"> частично металлические</w:t>
      </w:r>
      <w:r w:rsidR="00AE7DC1">
        <w:t xml:space="preserve"> и</w:t>
      </w:r>
      <w:r w:rsidRPr="00C271F5">
        <w:t xml:space="preserve"> деревянные, частично отсутствуют. Электроосвещение демонтировано, сетевое газоснабжение, водопровод, канализация отсутствуют. Общее состояние-удовлетворительное, требуется ремонт.</w:t>
      </w:r>
    </w:p>
    <w:p w14:paraId="28F775D3" w14:textId="77777777" w:rsidR="00137E0E" w:rsidRPr="00133860" w:rsidRDefault="00137E0E" w:rsidP="00137E0E">
      <w:pPr>
        <w:ind w:firstLine="567"/>
        <w:jc w:val="both"/>
      </w:pPr>
      <w:r w:rsidRPr="00133860">
        <w:t xml:space="preserve">Ограничений и обременений не зарегистрировано. 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650075C" w14:textId="771A46DC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в том </w:t>
      </w:r>
      <w:proofErr w:type="gramStart"/>
      <w:r>
        <w:t>числе  НДС</w:t>
      </w:r>
      <w:proofErr w:type="gramEnd"/>
      <w:r>
        <w:t xml:space="preserve"> </w:t>
      </w:r>
      <w:r w:rsidR="001E4BF5">
        <w:t>в размере __________ рублей.</w:t>
      </w:r>
    </w:p>
    <w:p w14:paraId="4FEA1F58" w14:textId="23DEDB46" w:rsidR="00E729D9" w:rsidRDefault="001E4BF5" w:rsidP="00E729D9">
      <w:pPr>
        <w:widowControl w:val="0"/>
        <w:autoSpaceDE w:val="0"/>
        <w:autoSpaceDN w:val="0"/>
        <w:ind w:firstLine="540"/>
        <w:jc w:val="both"/>
      </w:pPr>
      <w:r>
        <w:t xml:space="preserve"> </w:t>
      </w:r>
      <w:r w:rsidR="00E729D9">
        <w:rPr>
          <w:b/>
          <w:bCs/>
        </w:rPr>
        <w:t>Абзац для индивидуальных предпринимателей и юридических лиц:</w:t>
      </w:r>
      <w:r w:rsidR="00E729D9"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В соответствии с п.3 ст. 161 Налогового кодекса РФ покупатель </w:t>
      </w:r>
      <w:proofErr w:type="gramStart"/>
      <w:r>
        <w:t>обязан  исчислить</w:t>
      </w:r>
      <w:proofErr w:type="gramEnd"/>
      <w:r>
        <w:t xml:space="preserve">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4E42C9D2" w14:textId="77777777" w:rsidR="00C271F5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 w:rsidR="00C271F5">
        <w:t xml:space="preserve">59 220 </w:t>
      </w:r>
    </w:p>
    <w:p w14:paraId="0AF14443" w14:textId="0A88E801" w:rsidR="00E729D9" w:rsidRDefault="00C271F5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>+94</w:t>
      </w:r>
      <w:r>
        <w:tab/>
        <w:t xml:space="preserve"> </w:t>
      </w:r>
      <w:r w:rsidR="00137E0E" w:rsidRPr="00133860">
        <w:t xml:space="preserve"> </w:t>
      </w:r>
      <w:r w:rsidR="00D7728B" w:rsidRPr="00D7728B">
        <w:rPr>
          <w:lang w:eastAsia="en-US"/>
        </w:rPr>
        <w:t xml:space="preserve">  </w:t>
      </w:r>
      <w:r w:rsidR="00E729D9">
        <w:rPr>
          <w:lang w:eastAsia="en-US"/>
        </w:rPr>
        <w:t>рублей, засчитывается в счет оплаты И</w:t>
      </w:r>
      <w:r w:rsidR="00E729D9" w:rsidRPr="00F52277">
        <w:rPr>
          <w:lang w:eastAsia="en-US"/>
        </w:rPr>
        <w:t>мущества</w:t>
      </w:r>
      <w:r w:rsidR="00E729D9"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</w:t>
      </w:r>
      <w:proofErr w:type="gramStart"/>
      <w:r>
        <w:t xml:space="preserve">до </w:t>
      </w:r>
      <w:r>
        <w:rPr>
          <w:color w:val="FF0000"/>
        </w:rPr>
        <w:t xml:space="preserve"> </w:t>
      </w:r>
      <w:r w:rsidRPr="009D11CA">
        <w:t>регистрации</w:t>
      </w:r>
      <w:proofErr w:type="gramEnd"/>
      <w:r w:rsidRPr="009D11CA">
        <w:t xml:space="preserve">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</w:t>
      </w:r>
      <w:proofErr w:type="gramStart"/>
      <w:r w:rsidRPr="00DE5A88">
        <w:rPr>
          <w:bCs/>
        </w:rPr>
        <w:t>Ответственность  Сторон</w:t>
      </w:r>
      <w:proofErr w:type="gramEnd"/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lastRenderedPageBreak/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</w:t>
      </w:r>
      <w:proofErr w:type="gramStart"/>
      <w:r w:rsidRPr="00DE5A88">
        <w:t xml:space="preserve">в </w:t>
      </w:r>
      <w:r>
        <w:t xml:space="preserve"> судебном</w:t>
      </w:r>
      <w:proofErr w:type="gramEnd"/>
      <w:r>
        <w:t xml:space="preserve">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 w16cid:durableId="1567452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D5C53"/>
    <w:rsid w:val="00127D37"/>
    <w:rsid w:val="00137E0E"/>
    <w:rsid w:val="001830C2"/>
    <w:rsid w:val="001E4BF5"/>
    <w:rsid w:val="00464B34"/>
    <w:rsid w:val="004A1E0F"/>
    <w:rsid w:val="0088338A"/>
    <w:rsid w:val="009E30C7"/>
    <w:rsid w:val="00AE7DC1"/>
    <w:rsid w:val="00B97D95"/>
    <w:rsid w:val="00C271F5"/>
    <w:rsid w:val="00D7728B"/>
    <w:rsid w:val="00E60C91"/>
    <w:rsid w:val="00E7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6</cp:revision>
  <cp:lastPrinted>2026-04-27T04:24:00Z</cp:lastPrinted>
  <dcterms:created xsi:type="dcterms:W3CDTF">2025-01-14T05:15:00Z</dcterms:created>
  <dcterms:modified xsi:type="dcterms:W3CDTF">2026-04-27T04:24:00Z</dcterms:modified>
</cp:coreProperties>
</file>